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BCD0" w14:textId="77777777" w:rsidR="005846B9" w:rsidRDefault="005846B9" w:rsidP="005846B9">
      <w:r>
        <w:t>St Joseph Pastoral Council Meeting Minutes</w:t>
      </w:r>
    </w:p>
    <w:p w14:paraId="4F873621" w14:textId="77777777" w:rsidR="005846B9" w:rsidRDefault="005846B9" w:rsidP="005846B9"/>
    <w:p w14:paraId="11345D2B" w14:textId="30016FDE" w:rsidR="005846B9" w:rsidRDefault="005846B9" w:rsidP="005846B9">
      <w:r>
        <w:t xml:space="preserve">Nov. </w:t>
      </w:r>
      <w:r>
        <w:t xml:space="preserve"> 6th, 2025</w:t>
      </w:r>
    </w:p>
    <w:p w14:paraId="20E6F18C" w14:textId="77777777" w:rsidR="005846B9" w:rsidRDefault="005846B9" w:rsidP="005846B9"/>
    <w:p w14:paraId="1B3BFA7A" w14:textId="65421040" w:rsidR="005846B9" w:rsidRDefault="005846B9" w:rsidP="005846B9">
      <w:r>
        <w:t>Call to Order – 6:00 Dick Weller. Members present: Fr Mike Williams, Dick Weller, Mary Jane Boak, Dave Collins,</w:t>
      </w:r>
      <w:r>
        <w:t xml:space="preserve"> </w:t>
      </w:r>
      <w:r>
        <w:t>Bob Puralewski, Bill Wentworth and Kathy George.</w:t>
      </w:r>
    </w:p>
    <w:p w14:paraId="6704D36A" w14:textId="77777777" w:rsidR="005846B9" w:rsidRDefault="005846B9" w:rsidP="005846B9">
      <w:r>
        <w:t>Opening Prayer</w:t>
      </w:r>
    </w:p>
    <w:p w14:paraId="3F2F7315" w14:textId="77777777" w:rsidR="005846B9" w:rsidRDefault="005846B9" w:rsidP="005846B9">
      <w:r>
        <w:t xml:space="preserve">Minutes of Prior Meeting - Motion to approve without changes: Mary Jane, </w:t>
      </w:r>
      <w:proofErr w:type="gramStart"/>
      <w:r>
        <w:t>Second</w:t>
      </w:r>
      <w:proofErr w:type="gramEnd"/>
      <w:r>
        <w:t>: Bob, Passed unanimously.</w:t>
      </w:r>
    </w:p>
    <w:p w14:paraId="1A5EC3D9" w14:textId="77777777" w:rsidR="005846B9" w:rsidRDefault="005846B9" w:rsidP="005846B9">
      <w:r>
        <w:t>Education Trust Fund -Nothing to report at this time. No meeting since we met last.</w:t>
      </w:r>
    </w:p>
    <w:p w14:paraId="408C1FCB" w14:textId="77777777" w:rsidR="005846B9" w:rsidRDefault="005846B9" w:rsidP="005846B9">
      <w:r>
        <w:t>Youth Program – Fr Mike, Dave Collins</w:t>
      </w:r>
    </w:p>
    <w:p w14:paraId="586EAC5F" w14:textId="5D49DE1C" w:rsidR="005846B9" w:rsidRDefault="005846B9" w:rsidP="005846B9">
      <w:r>
        <w:t>Dave Collins has begun working with high school youth group members producing videos similar to the grade</w:t>
      </w:r>
      <w:r>
        <w:t xml:space="preserve"> </w:t>
      </w:r>
      <w:r>
        <w:t>school project he’s currently involved in. Meets for 30 minutes during YG session. Students have chosen four topics</w:t>
      </w:r>
      <w:r>
        <w:t xml:space="preserve"> </w:t>
      </w:r>
      <w:r>
        <w:t xml:space="preserve">of interest to them relating to their faith. </w:t>
      </w:r>
      <w:proofErr w:type="gramStart"/>
      <w:r>
        <w:t>Next</w:t>
      </w:r>
      <w:proofErr w:type="gramEnd"/>
      <w:r>
        <w:t xml:space="preserve"> they will summarize the information they’ve compiled, come up with an</w:t>
      </w:r>
      <w:r>
        <w:t xml:space="preserve"> </w:t>
      </w:r>
      <w:r>
        <w:t>action plan and then produce some sort of media content about each topic.</w:t>
      </w:r>
    </w:p>
    <w:p w14:paraId="73D0D8F0" w14:textId="6694D917" w:rsidR="005846B9" w:rsidRDefault="005846B9" w:rsidP="005846B9">
      <w:r>
        <w:t>St Joe PTO fundraiser with Pauli Ford brought in over $2,000. The fall raffle brought in roughly $15,000. A</w:t>
      </w:r>
      <w:r>
        <w:t xml:space="preserve"> </w:t>
      </w:r>
      <w:r>
        <w:t>Mother/Son bowling event is being planned.</w:t>
      </w:r>
    </w:p>
    <w:p w14:paraId="2E1F6AF8" w14:textId="77777777" w:rsidR="005846B9" w:rsidRDefault="005846B9" w:rsidP="005846B9">
      <w:r>
        <w:t>Evangelization/Welcoming Committee</w:t>
      </w:r>
    </w:p>
    <w:p w14:paraId="065788A2" w14:textId="751F4AA5" w:rsidR="005846B9" w:rsidRDefault="005846B9" w:rsidP="005846B9">
      <w:r>
        <w:t xml:space="preserve">See youth group notes above for </w:t>
      </w:r>
      <w:r>
        <w:t>evangelization</w:t>
      </w:r>
      <w:r>
        <w:t xml:space="preserve"> efforts with high school.</w:t>
      </w:r>
    </w:p>
    <w:p w14:paraId="67216ED7" w14:textId="77777777" w:rsidR="005846B9" w:rsidRDefault="005846B9" w:rsidP="005846B9">
      <w:r>
        <w:t>Finance Committee</w:t>
      </w:r>
    </w:p>
    <w:p w14:paraId="10AA191B" w14:textId="35A9BC29" w:rsidR="005846B9" w:rsidRDefault="005846B9" w:rsidP="005846B9">
      <w:r>
        <w:t>Tithing is up but the committee doesn’t have monthly statements yet.</w:t>
      </w:r>
      <w:r>
        <w:t xml:space="preserve"> </w:t>
      </w:r>
      <w:r>
        <w:t xml:space="preserve"> Steve Thelen continues to be trained and is</w:t>
      </w:r>
      <w:r>
        <w:t xml:space="preserve"> </w:t>
      </w:r>
      <w:r>
        <w:t>working out well.</w:t>
      </w:r>
    </w:p>
    <w:p w14:paraId="6891DFE5" w14:textId="47B0FCE6" w:rsidR="005846B9" w:rsidRDefault="005846B9" w:rsidP="005846B9">
      <w:r>
        <w:t>Other Items to Address – The bishop</w:t>
      </w:r>
      <w:r>
        <w:t xml:space="preserve"> met </w:t>
      </w:r>
      <w:r>
        <w:t xml:space="preserve">with the Finance Council </w:t>
      </w:r>
      <w:r>
        <w:t xml:space="preserve">and Parish council </w:t>
      </w:r>
      <w:r>
        <w:t>Chairs from each parish in the diocese.</w:t>
      </w:r>
    </w:p>
    <w:p w14:paraId="323EF875" w14:textId="03264020" w:rsidR="005846B9" w:rsidRDefault="005846B9" w:rsidP="005846B9">
      <w:r>
        <w:t>The Elliott Larsen lawsuit was dismissed in Grand Rapids with “no standing”. Other organizations have filed similar</w:t>
      </w:r>
      <w:r>
        <w:t xml:space="preserve"> </w:t>
      </w:r>
      <w:r>
        <w:t>lawsuits and it appears they may have a better chance at success. If they are successful, the parish and diocese</w:t>
      </w:r>
      <w:r>
        <w:t xml:space="preserve"> </w:t>
      </w:r>
      <w:r>
        <w:t>will benefit.</w:t>
      </w:r>
    </w:p>
    <w:p w14:paraId="6CCB9B15" w14:textId="00AAAD52" w:rsidR="005846B9" w:rsidRDefault="005846B9" w:rsidP="005846B9">
      <w:r>
        <w:lastRenderedPageBreak/>
        <w:t>Discussion of Healthy Parishes Program- If implemented it has four goals: Lead by priests striving for health and</w:t>
      </w:r>
      <w:r>
        <w:t xml:space="preserve"> </w:t>
      </w:r>
      <w:r>
        <w:t xml:space="preserve">holiness, </w:t>
      </w:r>
      <w:proofErr w:type="gramStart"/>
      <w:r>
        <w:t>Equip</w:t>
      </w:r>
      <w:proofErr w:type="gramEnd"/>
      <w:r>
        <w:t xml:space="preserve"> staff, Make and form missionary disciples, and </w:t>
      </w:r>
      <w:proofErr w:type="gramStart"/>
      <w:r>
        <w:t>Seek</w:t>
      </w:r>
      <w:proofErr w:type="gramEnd"/>
      <w:r>
        <w:t xml:space="preserve"> the lost /serve the poor.</w:t>
      </w:r>
    </w:p>
    <w:p w14:paraId="20562203" w14:textId="5C17423F" w:rsidR="005846B9" w:rsidRDefault="005846B9" w:rsidP="005846B9">
      <w:r>
        <w:t>Discussion of use of cry room for parents with fussy/nursing kids, not for families. Would a “nursery” staffed by</w:t>
      </w:r>
      <w:r>
        <w:t xml:space="preserve"> </w:t>
      </w:r>
      <w:r>
        <w:t>parents/HS students in the church basement be a possibility? All volunteers would have to go through the Veritas</w:t>
      </w:r>
      <w:r>
        <w:t xml:space="preserve"> </w:t>
      </w:r>
      <w:r>
        <w:t>program.</w:t>
      </w:r>
    </w:p>
    <w:p w14:paraId="23638BBB" w14:textId="77777777" w:rsidR="005846B9" w:rsidRDefault="005846B9" w:rsidP="005846B9">
      <w:r>
        <w:t>Pastor’s Report</w:t>
      </w:r>
    </w:p>
    <w:p w14:paraId="09F7684E" w14:textId="245CC187" w:rsidR="005846B9" w:rsidRDefault="005846B9" w:rsidP="005846B9">
      <w:r>
        <w:t xml:space="preserve">November 20th Fr will meet with ushers and discuss security during Mass. Fr </w:t>
      </w:r>
      <w:r>
        <w:t>suggested we</w:t>
      </w:r>
      <w:r>
        <w:t xml:space="preserve"> get school update report from</w:t>
      </w:r>
      <w:r>
        <w:t xml:space="preserve"> </w:t>
      </w:r>
      <w:r>
        <w:t>Chris Wells so parish council has a better picture of activities/needs at the school.</w:t>
      </w:r>
    </w:p>
    <w:p w14:paraId="652540A7" w14:textId="5E8289A8" w:rsidR="005846B9" w:rsidRDefault="005846B9" w:rsidP="005846B9">
      <w:r>
        <w:t>Dick asked members to provide him with issues that we may want to get related to the school’s activities.</w:t>
      </w:r>
    </w:p>
    <w:p w14:paraId="73693D6B" w14:textId="77777777" w:rsidR="005846B9" w:rsidRDefault="005846B9" w:rsidP="005846B9"/>
    <w:p w14:paraId="27661DD8" w14:textId="77777777" w:rsidR="005846B9" w:rsidRDefault="005846B9" w:rsidP="005846B9">
      <w:r>
        <w:t>Other Comments/Thoughts</w:t>
      </w:r>
    </w:p>
    <w:p w14:paraId="1393B792" w14:textId="77777777" w:rsidR="005846B9" w:rsidRDefault="005846B9" w:rsidP="005846B9">
      <w:r>
        <w:t>None</w:t>
      </w:r>
    </w:p>
    <w:p w14:paraId="24F6162F" w14:textId="77777777" w:rsidR="005846B9" w:rsidRDefault="005846B9" w:rsidP="005846B9">
      <w:r>
        <w:t>Prayer for Vocations and Adjournment</w:t>
      </w:r>
    </w:p>
    <w:p w14:paraId="0FBDE11E" w14:textId="77777777" w:rsidR="005846B9" w:rsidRDefault="005846B9" w:rsidP="005846B9"/>
    <w:p w14:paraId="3D0B4571" w14:textId="0271FFCA" w:rsidR="002E724A" w:rsidRDefault="005846B9" w:rsidP="005846B9">
      <w:r>
        <w:t>Next Meeting – Thursday, January 15th at 6:00 pm.</w:t>
      </w:r>
    </w:p>
    <w:sectPr w:rsidR="002E7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B9"/>
    <w:rsid w:val="00070CA7"/>
    <w:rsid w:val="002E724A"/>
    <w:rsid w:val="004A6A16"/>
    <w:rsid w:val="005846B9"/>
    <w:rsid w:val="00C2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7381"/>
  <w15:chartTrackingRefBased/>
  <w15:docId w15:val="{502D7AF3-F1D2-4B31-A065-0614B0A5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6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6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6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6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6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Weller</dc:creator>
  <cp:keywords/>
  <dc:description/>
  <cp:lastModifiedBy>Richard Weller</cp:lastModifiedBy>
  <cp:revision>1</cp:revision>
  <dcterms:created xsi:type="dcterms:W3CDTF">2025-12-03T14:58:00Z</dcterms:created>
  <dcterms:modified xsi:type="dcterms:W3CDTF">2025-12-03T15:07:00Z</dcterms:modified>
</cp:coreProperties>
</file>